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36" w:rsidRDefault="00D10B36" w:rsidP="00D10B36">
      <w:r>
        <w:t xml:space="preserve">MONITORUL OFICIAL AL ROMÂNIEI, PARTEA I, </w:t>
      </w:r>
      <w:proofErr w:type="spellStart"/>
      <w:r>
        <w:t>Nr</w:t>
      </w:r>
      <w:proofErr w:type="spellEnd"/>
      <w:r>
        <w:t>. 50/</w:t>
      </w:r>
      <w:proofErr w:type="gramStart"/>
      <w:r>
        <w:t>19.I.</w:t>
      </w:r>
      <w:proofErr w:type="gramEnd"/>
      <w:r>
        <w:t xml:space="preserve">2024 13 </w:t>
      </w:r>
    </w:p>
    <w:p w:rsidR="00D10B36" w:rsidRDefault="00D10B36" w:rsidP="00D10B36">
      <w:r>
        <w:t xml:space="preserve">ANEXA </w:t>
      </w:r>
      <w:proofErr w:type="spellStart"/>
      <w:r>
        <w:t>Nr</w:t>
      </w:r>
      <w:proofErr w:type="spellEnd"/>
      <w:r>
        <w:t xml:space="preserve">. 2 la </w:t>
      </w:r>
      <w:proofErr w:type="spellStart"/>
      <w:r>
        <w:t>procedură</w:t>
      </w:r>
      <w:proofErr w:type="spellEnd"/>
      <w:r>
        <w:t xml:space="preserve"> </w:t>
      </w:r>
    </w:p>
    <w:p w:rsidR="00D10B36" w:rsidRDefault="00D10B36" w:rsidP="00D10B36">
      <w:pPr>
        <w:jc w:val="center"/>
      </w:pPr>
    </w:p>
    <w:p w:rsidR="00D10B36" w:rsidRDefault="00D10B36" w:rsidP="00D10B36">
      <w:pPr>
        <w:jc w:val="center"/>
      </w:pPr>
    </w:p>
    <w:p w:rsidR="00D10B36" w:rsidRDefault="00D10B36" w:rsidP="00D10B36">
      <w:pPr>
        <w:jc w:val="center"/>
      </w:pPr>
      <w:r>
        <w:t>DECLARAȚIE DE INTERESE</w:t>
      </w:r>
    </w:p>
    <w:p w:rsidR="00D10B36" w:rsidRDefault="00D10B36" w:rsidP="00D10B36">
      <w:pPr>
        <w:jc w:val="center"/>
      </w:pPr>
    </w:p>
    <w:p w:rsidR="00D10B36" w:rsidRDefault="00D10B36" w:rsidP="00D10B36">
      <w:pPr>
        <w:jc w:val="center"/>
      </w:pPr>
    </w:p>
    <w:p w:rsidR="00D10B36" w:rsidRDefault="00D10B36" w:rsidP="00D10B36">
      <w:pPr>
        <w:ind w:firstLine="360"/>
      </w:pP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r>
        <w:t xml:space="preserve">, .........................................,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didactică</w:t>
      </w:r>
      <w:proofErr w:type="spellEnd"/>
      <w:r>
        <w:t xml:space="preserve"> de .............., la </w:t>
      </w:r>
      <w:proofErr w:type="spellStart"/>
      <w:r>
        <w:t>unitatea</w:t>
      </w:r>
      <w:proofErr w:type="spellEnd"/>
      <w:r>
        <w:t>/</w:t>
      </w:r>
      <w:proofErr w:type="spellStart"/>
      <w:r>
        <w:t>unitățile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....................................</w:t>
      </w:r>
      <w:r>
        <w:t>.........................................</w:t>
      </w:r>
      <w:r>
        <w:t xml:space="preserve">, CNP ......................................., </w:t>
      </w:r>
      <w:proofErr w:type="spellStart"/>
      <w:r>
        <w:t>domiciliul</w:t>
      </w:r>
      <w:proofErr w:type="spellEnd"/>
      <w:r>
        <w:t xml:space="preserve"> ..........................................................,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, sub </w:t>
      </w:r>
      <w:proofErr w:type="spellStart"/>
      <w:r>
        <w:t>sancțiunile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Codul</w:t>
      </w:r>
      <w:proofErr w:type="spellEnd"/>
      <w:r>
        <w:t xml:space="preserve"> penal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declarații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.............</w:t>
      </w:r>
      <w:r>
        <w:t>...</w:t>
      </w:r>
      <w:r>
        <w:t xml:space="preserve"> </w:t>
      </w:r>
      <w:r>
        <w:t>….</w:t>
      </w:r>
      <w:r>
        <w:t xml:space="preserve">am </w:t>
      </w:r>
      <w:proofErr w:type="spellStart"/>
      <w:r>
        <w:t>următoarea</w:t>
      </w:r>
      <w:proofErr w:type="spellEnd"/>
      <w:r>
        <w:t xml:space="preserve"> </w:t>
      </w:r>
      <w:proofErr w:type="spellStart"/>
      <w:r>
        <w:t>încadrare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</w:t>
      </w:r>
      <w:proofErr w:type="spellStart"/>
      <w:r>
        <w:t>desfășor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de </w:t>
      </w:r>
      <w:proofErr w:type="spellStart"/>
      <w:r>
        <w:t>pregătire</w:t>
      </w:r>
      <w:proofErr w:type="spellEnd"/>
      <w:r>
        <w:t xml:space="preserve"> </w:t>
      </w:r>
      <w:proofErr w:type="spellStart"/>
      <w:r>
        <w:t>suplimentară</w:t>
      </w:r>
      <w:proofErr w:type="spellEnd"/>
      <w:r>
        <w:t xml:space="preserve"> contra cost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elevii</w:t>
      </w:r>
      <w:proofErr w:type="spellEnd"/>
      <w:r>
        <w:t xml:space="preserve"> de la </w:t>
      </w:r>
      <w:proofErr w:type="spellStart"/>
      <w:r>
        <w:t>clasa</w:t>
      </w:r>
      <w:proofErr w:type="spellEnd"/>
      <w:r>
        <w:t>/</w:t>
      </w:r>
      <w:proofErr w:type="spellStart"/>
      <w:r>
        <w:t>clasele</w:t>
      </w:r>
      <w:proofErr w:type="spellEnd"/>
      <w:r>
        <w:t xml:space="preserve"> la care </w:t>
      </w:r>
      <w:proofErr w:type="spellStart"/>
      <w:r>
        <w:t>predau</w:t>
      </w:r>
      <w:proofErr w:type="spellEnd"/>
      <w:r>
        <w:t xml:space="preserve">: </w:t>
      </w:r>
    </w:p>
    <w:p w:rsidR="00D10B36" w:rsidRDefault="00D10B36" w:rsidP="00D10B36">
      <w:pPr>
        <w:pStyle w:val="ListParagraph"/>
        <w:numPr>
          <w:ilvl w:val="0"/>
          <w:numId w:val="1"/>
        </w:numPr>
      </w:pPr>
      <w:proofErr w:type="spellStart"/>
      <w:r>
        <w:t>Activitati</w:t>
      </w:r>
      <w:proofErr w:type="spellEnd"/>
      <w:r>
        <w:t xml:space="preserve"> de </w:t>
      </w:r>
      <w:proofErr w:type="spellStart"/>
      <w:r>
        <w:t>predare</w:t>
      </w:r>
      <w:proofErr w:type="spellEnd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1843"/>
        <w:gridCol w:w="1224"/>
      </w:tblGrid>
      <w:tr w:rsidR="00D10B36" w:rsidTr="00D10B36">
        <w:tc>
          <w:tcPr>
            <w:tcW w:w="3539" w:type="dxa"/>
          </w:tcPr>
          <w:p w:rsidR="00D10B36" w:rsidRDefault="00D10B36" w:rsidP="00D10B36">
            <w:proofErr w:type="spellStart"/>
            <w:r>
              <w:t>Unitatea</w:t>
            </w:r>
            <w:proofErr w:type="spellEnd"/>
            <w:r>
              <w:t xml:space="preserve"> de </w:t>
            </w:r>
            <w:proofErr w:type="spellStart"/>
            <w:r>
              <w:t>invatamant</w:t>
            </w:r>
            <w:proofErr w:type="spellEnd"/>
            <w:r>
              <w:t xml:space="preserve"> </w:t>
            </w:r>
          </w:p>
        </w:tc>
        <w:tc>
          <w:tcPr>
            <w:tcW w:w="2410" w:type="dxa"/>
          </w:tcPr>
          <w:p w:rsidR="00D10B36" w:rsidRDefault="00D10B36" w:rsidP="00D10B36">
            <w:proofErr w:type="spellStart"/>
            <w:r>
              <w:t>Disciplina</w:t>
            </w:r>
            <w:proofErr w:type="spellEnd"/>
          </w:p>
        </w:tc>
        <w:tc>
          <w:tcPr>
            <w:tcW w:w="1843" w:type="dxa"/>
          </w:tcPr>
          <w:p w:rsidR="00D10B36" w:rsidRDefault="00D10B36" w:rsidP="00D10B36">
            <w:proofErr w:type="spellStart"/>
            <w:r>
              <w:t>Clasa</w:t>
            </w:r>
            <w:proofErr w:type="spellEnd"/>
          </w:p>
        </w:tc>
        <w:tc>
          <w:tcPr>
            <w:tcW w:w="1224" w:type="dxa"/>
          </w:tcPr>
          <w:p w:rsidR="00D10B36" w:rsidRDefault="00D10B36" w:rsidP="00D10B36">
            <w:proofErr w:type="spellStart"/>
            <w:r>
              <w:t>Anul</w:t>
            </w:r>
            <w:proofErr w:type="spellEnd"/>
            <w:r>
              <w:t xml:space="preserve"> </w:t>
            </w:r>
            <w:proofErr w:type="spellStart"/>
            <w:r>
              <w:t>scolar</w:t>
            </w:r>
            <w:proofErr w:type="spellEnd"/>
          </w:p>
        </w:tc>
      </w:tr>
      <w:tr w:rsidR="00D10B36" w:rsidTr="00D10B36">
        <w:tc>
          <w:tcPr>
            <w:tcW w:w="3539" w:type="dxa"/>
          </w:tcPr>
          <w:p w:rsidR="00D10B36" w:rsidRDefault="00D10B36" w:rsidP="00D10B36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Macedonski</w:t>
            </w:r>
            <w:proofErr w:type="spellEnd"/>
            <w:r>
              <w:t xml:space="preserve"> </w:t>
            </w:r>
            <w:proofErr w:type="spellStart"/>
            <w:r>
              <w:t>Melinesti</w:t>
            </w:r>
            <w:proofErr w:type="spellEnd"/>
          </w:p>
        </w:tc>
        <w:tc>
          <w:tcPr>
            <w:tcW w:w="2410" w:type="dxa"/>
          </w:tcPr>
          <w:p w:rsidR="00D10B36" w:rsidRDefault="00D10B36" w:rsidP="00D10B36"/>
        </w:tc>
        <w:tc>
          <w:tcPr>
            <w:tcW w:w="1843" w:type="dxa"/>
          </w:tcPr>
          <w:p w:rsidR="00D10B36" w:rsidRDefault="00D10B36" w:rsidP="00D10B36"/>
        </w:tc>
        <w:tc>
          <w:tcPr>
            <w:tcW w:w="1224" w:type="dxa"/>
          </w:tcPr>
          <w:p w:rsidR="00D10B36" w:rsidRDefault="00D10B36" w:rsidP="00D10B36"/>
        </w:tc>
      </w:tr>
      <w:tr w:rsidR="00D10B36" w:rsidTr="00D10B36">
        <w:tc>
          <w:tcPr>
            <w:tcW w:w="3539" w:type="dxa"/>
          </w:tcPr>
          <w:p w:rsidR="00D10B36" w:rsidRDefault="00D10B36" w:rsidP="00D10B36"/>
        </w:tc>
        <w:tc>
          <w:tcPr>
            <w:tcW w:w="2410" w:type="dxa"/>
          </w:tcPr>
          <w:p w:rsidR="00D10B36" w:rsidRDefault="00D10B36" w:rsidP="00D10B36"/>
        </w:tc>
        <w:tc>
          <w:tcPr>
            <w:tcW w:w="1843" w:type="dxa"/>
          </w:tcPr>
          <w:p w:rsidR="00D10B36" w:rsidRDefault="00D10B36" w:rsidP="00D10B36"/>
        </w:tc>
        <w:tc>
          <w:tcPr>
            <w:tcW w:w="1224" w:type="dxa"/>
          </w:tcPr>
          <w:p w:rsidR="00D10B36" w:rsidRDefault="00D10B36" w:rsidP="00D10B36"/>
        </w:tc>
      </w:tr>
      <w:tr w:rsidR="00D10B36" w:rsidTr="00D10B36">
        <w:tc>
          <w:tcPr>
            <w:tcW w:w="3539" w:type="dxa"/>
          </w:tcPr>
          <w:p w:rsidR="00D10B36" w:rsidRDefault="00D10B36" w:rsidP="00D10B36"/>
        </w:tc>
        <w:tc>
          <w:tcPr>
            <w:tcW w:w="2410" w:type="dxa"/>
          </w:tcPr>
          <w:p w:rsidR="00D10B36" w:rsidRDefault="00D10B36" w:rsidP="00D10B36"/>
        </w:tc>
        <w:tc>
          <w:tcPr>
            <w:tcW w:w="1843" w:type="dxa"/>
          </w:tcPr>
          <w:p w:rsidR="00D10B36" w:rsidRDefault="00D10B36" w:rsidP="00D10B36"/>
        </w:tc>
        <w:tc>
          <w:tcPr>
            <w:tcW w:w="1224" w:type="dxa"/>
          </w:tcPr>
          <w:p w:rsidR="00D10B36" w:rsidRDefault="00D10B36" w:rsidP="00D10B36"/>
        </w:tc>
      </w:tr>
      <w:tr w:rsidR="00D10B36" w:rsidTr="00D10B36">
        <w:tc>
          <w:tcPr>
            <w:tcW w:w="3539" w:type="dxa"/>
          </w:tcPr>
          <w:p w:rsidR="00D10B36" w:rsidRDefault="00D10B36" w:rsidP="00D10B36"/>
        </w:tc>
        <w:tc>
          <w:tcPr>
            <w:tcW w:w="2410" w:type="dxa"/>
          </w:tcPr>
          <w:p w:rsidR="00D10B36" w:rsidRDefault="00D10B36" w:rsidP="00D10B36"/>
        </w:tc>
        <w:tc>
          <w:tcPr>
            <w:tcW w:w="1843" w:type="dxa"/>
          </w:tcPr>
          <w:p w:rsidR="00D10B36" w:rsidRDefault="00D10B36" w:rsidP="00D10B36"/>
        </w:tc>
        <w:tc>
          <w:tcPr>
            <w:tcW w:w="1224" w:type="dxa"/>
          </w:tcPr>
          <w:p w:rsidR="00D10B36" w:rsidRDefault="00D10B36" w:rsidP="00D10B36"/>
        </w:tc>
      </w:tr>
    </w:tbl>
    <w:p w:rsidR="00D10B36" w:rsidRDefault="00D10B36" w:rsidP="00D10B36"/>
    <w:p w:rsidR="00D10B36" w:rsidRPr="00D10B36" w:rsidRDefault="00D10B36" w:rsidP="00D10B36"/>
    <w:p w:rsidR="00D10B36" w:rsidRPr="00D10B36" w:rsidRDefault="00D10B36" w:rsidP="00D10B36"/>
    <w:p w:rsidR="00D10B36" w:rsidRDefault="00D10B36" w:rsidP="00D10B36"/>
    <w:p w:rsidR="00210289" w:rsidRDefault="00D10B36" w:rsidP="00D10B36">
      <w:pPr>
        <w:tabs>
          <w:tab w:val="left" w:pos="1275"/>
          <w:tab w:val="left" w:pos="7365"/>
        </w:tabs>
      </w:pPr>
      <w:r>
        <w:tab/>
        <w:t xml:space="preserve">Data </w:t>
      </w:r>
      <w:proofErr w:type="spellStart"/>
      <w:r>
        <w:t>completarii</w:t>
      </w:r>
      <w:proofErr w:type="spellEnd"/>
      <w:r>
        <w:tab/>
      </w:r>
      <w:proofErr w:type="spellStart"/>
      <w:r>
        <w:t>Semnatura</w:t>
      </w:r>
      <w:proofErr w:type="spellEnd"/>
    </w:p>
    <w:p w:rsidR="00210289" w:rsidRPr="00210289" w:rsidRDefault="00210289" w:rsidP="00210289"/>
    <w:p w:rsidR="00210289" w:rsidRPr="00210289" w:rsidRDefault="00210289" w:rsidP="00210289"/>
    <w:p w:rsidR="00210289" w:rsidRPr="00210289" w:rsidRDefault="00210289" w:rsidP="00210289"/>
    <w:p w:rsidR="00210289" w:rsidRPr="00210289" w:rsidRDefault="00210289" w:rsidP="00210289"/>
    <w:p w:rsidR="00210289" w:rsidRPr="00210289" w:rsidRDefault="00210289" w:rsidP="00210289"/>
    <w:p w:rsidR="00210289" w:rsidRPr="00210289" w:rsidRDefault="00210289" w:rsidP="00210289"/>
    <w:p w:rsidR="00210289" w:rsidRPr="00210289" w:rsidRDefault="00210289" w:rsidP="00210289"/>
    <w:p w:rsidR="00210289" w:rsidRDefault="00210289" w:rsidP="00210289"/>
    <w:p w:rsidR="001029D3" w:rsidRDefault="00210289" w:rsidP="00210289">
      <w:pPr>
        <w:tabs>
          <w:tab w:val="left" w:pos="2985"/>
        </w:tabs>
      </w:pPr>
      <w:r>
        <w:tab/>
      </w:r>
    </w:p>
    <w:p w:rsidR="00210289" w:rsidRDefault="00210289" w:rsidP="00210289">
      <w:pPr>
        <w:tabs>
          <w:tab w:val="left" w:pos="2985"/>
        </w:tabs>
      </w:pPr>
    </w:p>
    <w:tbl>
      <w:tblPr>
        <w:tblW w:w="10195" w:type="dxa"/>
        <w:jc w:val="center"/>
        <w:tblLayout w:type="fixed"/>
        <w:tblLook w:val="04A0" w:firstRow="1" w:lastRow="0" w:firstColumn="1" w:lastColumn="0" w:noHBand="0" w:noVBand="1"/>
      </w:tblPr>
      <w:tblGrid>
        <w:gridCol w:w="2791"/>
        <w:gridCol w:w="5608"/>
        <w:gridCol w:w="1796"/>
      </w:tblGrid>
      <w:tr w:rsidR="00210289" w:rsidRPr="00EB22F5" w:rsidTr="00EE2EA3">
        <w:trPr>
          <w:trHeight w:val="581"/>
          <w:jc w:val="center"/>
        </w:trPr>
        <w:tc>
          <w:tcPr>
            <w:tcW w:w="2791" w:type="dxa"/>
            <w:shd w:val="clear" w:color="auto" w:fill="auto"/>
            <w:vAlign w:val="center"/>
          </w:tcPr>
          <w:p w:rsidR="00210289" w:rsidRPr="00EB22F5" w:rsidRDefault="00210289" w:rsidP="00EE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774190" cy="832485"/>
                  <wp:effectExtent l="0" t="0" r="0" b="5715"/>
                  <wp:wrapSquare wrapText="bothSides"/>
                  <wp:docPr id="2" name="Picture 2" descr="MINISTERUL EDUCATIEI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NISTERUL EDUCATIEI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08" w:type="dxa"/>
            <w:shd w:val="clear" w:color="auto" w:fill="auto"/>
          </w:tcPr>
          <w:p w:rsidR="00210289" w:rsidRPr="00EB22F5" w:rsidRDefault="00210289" w:rsidP="00EE2E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18"/>
                <w:szCs w:val="18"/>
              </w:rPr>
            </w:pPr>
            <w:r w:rsidRPr="00EB22F5">
              <w:rPr>
                <w:rFonts w:ascii="Times New Roman" w:hAnsi="Times New Roman"/>
                <w:b/>
                <w:color w:val="0000CC"/>
                <w:sz w:val="18"/>
                <w:szCs w:val="18"/>
              </w:rPr>
              <w:t>MI</w:t>
            </w:r>
            <w:r>
              <w:rPr>
                <w:rFonts w:ascii="Times New Roman" w:hAnsi="Times New Roman"/>
                <w:b/>
                <w:color w:val="0000CC"/>
                <w:sz w:val="18"/>
                <w:szCs w:val="18"/>
              </w:rPr>
              <w:t xml:space="preserve">NISTERUL EDUCAȚIEI </w:t>
            </w:r>
          </w:p>
          <w:p w:rsidR="00210289" w:rsidRPr="00EB22F5" w:rsidRDefault="00210289" w:rsidP="00EE2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22F5">
              <w:rPr>
                <w:rFonts w:ascii="Times New Roman" w:hAnsi="Times New Roman"/>
                <w:b/>
                <w:sz w:val="18"/>
                <w:szCs w:val="18"/>
              </w:rPr>
              <w:t>INSPECTORATUL ŞCOLAR JUDEŢEAN DOLJ</w:t>
            </w:r>
          </w:p>
          <w:p w:rsidR="00210289" w:rsidRPr="00EB22F5" w:rsidRDefault="00210289" w:rsidP="00EE2E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18"/>
                <w:szCs w:val="18"/>
              </w:rPr>
            </w:pPr>
            <w:r w:rsidRPr="00EB22F5">
              <w:rPr>
                <w:rFonts w:ascii="Times New Roman" w:hAnsi="Times New Roman"/>
                <w:b/>
                <w:color w:val="0000CC"/>
                <w:sz w:val="18"/>
                <w:szCs w:val="18"/>
              </w:rPr>
              <w:t>LICEUL TEHNOLOGIC „ALEXANDRU MACEDONSKI”</w:t>
            </w:r>
          </w:p>
          <w:p w:rsidR="00210289" w:rsidRPr="00EB22F5" w:rsidRDefault="00210289" w:rsidP="00EE2EA3">
            <w:pPr>
              <w:tabs>
                <w:tab w:val="left" w:pos="810"/>
                <w:tab w:val="center" w:pos="48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22F5">
              <w:rPr>
                <w:rFonts w:ascii="Times New Roman" w:hAnsi="Times New Roman"/>
                <w:b/>
                <w:sz w:val="18"/>
                <w:szCs w:val="18"/>
              </w:rPr>
              <w:t>MELINEŞTI – NR. 208, COD 207385 – JUDEŢUL DOLJ</w:t>
            </w:r>
          </w:p>
          <w:p w:rsidR="00210289" w:rsidRPr="00EB22F5" w:rsidRDefault="00210289" w:rsidP="00EE2EA3">
            <w:pPr>
              <w:tabs>
                <w:tab w:val="left" w:pos="810"/>
                <w:tab w:val="center" w:pos="48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22F5">
              <w:rPr>
                <w:rFonts w:ascii="Times New Roman" w:hAnsi="Times New Roman"/>
                <w:b/>
                <w:sz w:val="18"/>
                <w:szCs w:val="18"/>
              </w:rPr>
              <w:t xml:space="preserve">Tel/Fax: 0251440004   </w:t>
            </w:r>
          </w:p>
          <w:p w:rsidR="00210289" w:rsidRPr="00EB22F5" w:rsidRDefault="00210289" w:rsidP="00EE2EA3">
            <w:pPr>
              <w:tabs>
                <w:tab w:val="left" w:pos="810"/>
                <w:tab w:val="center" w:pos="48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22F5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  <w:r w:rsidRPr="00EB22F5">
              <w:rPr>
                <w:rFonts w:ascii="Times New Roman" w:hAnsi="Times New Roman"/>
                <w:b/>
                <w:color w:val="0000CC"/>
                <w:sz w:val="18"/>
                <w:szCs w:val="18"/>
                <w:u w:val="single"/>
              </w:rPr>
              <w:t xml:space="preserve"> gsimelinesti@yahoo.com</w:t>
            </w:r>
            <w:r>
              <w:rPr>
                <w:rFonts w:ascii="Times New Roman" w:hAnsi="Times New Roman"/>
                <w:b/>
                <w:color w:val="0000CC"/>
                <w:sz w:val="18"/>
                <w:szCs w:val="18"/>
                <w:u w:val="single"/>
              </w:rPr>
              <w:t>,</w:t>
            </w:r>
            <w:r w:rsidRPr="00EB22F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6" w:history="1">
              <w:r w:rsidRPr="00852B61">
                <w:rPr>
                  <w:rStyle w:val="Hyperlink"/>
                  <w:rFonts w:ascii="Times New Roman" w:hAnsi="Times New Roman"/>
                  <w:b/>
                </w:rPr>
                <w:t>contact@liceulmelinesti.ro</w:t>
              </w:r>
            </w:hyperlink>
            <w:r w:rsidRPr="00EB22F5">
              <w:rPr>
                <w:rFonts w:ascii="Times New Roman" w:hAnsi="Times New Roman"/>
                <w:b/>
                <w:color w:val="0000CC"/>
                <w:sz w:val="18"/>
                <w:szCs w:val="18"/>
              </w:rPr>
              <w:t xml:space="preserve">; </w:t>
            </w:r>
          </w:p>
          <w:p w:rsidR="00210289" w:rsidRPr="00EB22F5" w:rsidRDefault="00210289" w:rsidP="00EE2EA3">
            <w:pPr>
              <w:pStyle w:val="Header"/>
              <w:ind w:left="7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B22F5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Web: www.liceulmelinesti.ro</w:t>
            </w:r>
          </w:p>
          <w:p w:rsidR="00210289" w:rsidRPr="00EB22F5" w:rsidRDefault="00210289" w:rsidP="00EE2E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210289" w:rsidRPr="00EB22F5" w:rsidRDefault="00210289" w:rsidP="00EE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22F5">
              <w:rPr>
                <w:rFonts w:ascii="Times New Roman" w:hAnsi="Times New Roman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76935" cy="807085"/>
                  <wp:effectExtent l="0" t="0" r="0" b="0"/>
                  <wp:wrapSquare wrapText="bothSides"/>
                  <wp:docPr id="1" name="Picture 1" descr="Description: sigla_noua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igla_noua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10289" w:rsidRDefault="00210289" w:rsidP="00210289">
      <w:pPr>
        <w:tabs>
          <w:tab w:val="left" w:pos="2985"/>
        </w:tabs>
      </w:pPr>
    </w:p>
    <w:p w:rsidR="00210289" w:rsidRDefault="00210289" w:rsidP="00210289">
      <w:pPr>
        <w:tabs>
          <w:tab w:val="left" w:pos="2985"/>
        </w:tabs>
      </w:pPr>
      <w:r>
        <w:t xml:space="preserve">ANEXA </w:t>
      </w:r>
      <w:proofErr w:type="spellStart"/>
      <w:r>
        <w:t>Nr</w:t>
      </w:r>
      <w:proofErr w:type="spellEnd"/>
      <w:r>
        <w:t xml:space="preserve">. 5 la </w:t>
      </w:r>
      <w:proofErr w:type="spellStart"/>
      <w:r>
        <w:t>procedură</w:t>
      </w:r>
      <w:proofErr w:type="spellEnd"/>
      <w:r>
        <w:t xml:space="preserve"> </w:t>
      </w:r>
    </w:p>
    <w:p w:rsidR="00210289" w:rsidRDefault="00210289" w:rsidP="00210289">
      <w:pPr>
        <w:tabs>
          <w:tab w:val="left" w:pos="2985"/>
        </w:tabs>
      </w:pPr>
    </w:p>
    <w:p w:rsidR="00210289" w:rsidRDefault="00210289" w:rsidP="00210289">
      <w:pPr>
        <w:tabs>
          <w:tab w:val="left" w:pos="2985"/>
        </w:tabs>
        <w:jc w:val="center"/>
      </w:pPr>
      <w:r>
        <w:t>DOVADA DE PRIMIRE A DECLARAȚIEI DE INTERESE</w:t>
      </w:r>
    </w:p>
    <w:p w:rsidR="00210289" w:rsidRDefault="00210289" w:rsidP="00210289">
      <w:pPr>
        <w:tabs>
          <w:tab w:val="left" w:pos="2985"/>
        </w:tabs>
      </w:pPr>
    </w:p>
    <w:p w:rsidR="00210289" w:rsidRDefault="00210289" w:rsidP="00210289">
      <w:pPr>
        <w:tabs>
          <w:tab w:val="left" w:pos="2985"/>
        </w:tabs>
      </w:pPr>
    </w:p>
    <w:p w:rsidR="00210289" w:rsidRDefault="00210289" w:rsidP="00210289">
      <w:pPr>
        <w:tabs>
          <w:tab w:val="left" w:pos="2985"/>
        </w:tabs>
      </w:pPr>
      <w:r>
        <w:t xml:space="preserve">  </w:t>
      </w:r>
      <w:proofErr w:type="spellStart"/>
      <w:r>
        <w:t>Domnul</w:t>
      </w:r>
      <w:proofErr w:type="spellEnd"/>
      <w:r>
        <w:t>/</w:t>
      </w:r>
      <w:proofErr w:type="spellStart"/>
      <w:r>
        <w:t>Doamna</w:t>
      </w:r>
      <w:proofErr w:type="spellEnd"/>
      <w:r>
        <w:t xml:space="preserve"> ………………………………………</w:t>
      </w:r>
      <w:r>
        <w:t>..........</w:t>
      </w:r>
      <w:r>
        <w:t xml:space="preserve">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funcția</w:t>
      </w:r>
      <w:proofErr w:type="spellEnd"/>
      <w:r>
        <w:t xml:space="preserve"> de ………………………………………….</w:t>
      </w:r>
      <w:r>
        <w:t xml:space="preserve">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</w:t>
      </w:r>
      <w:r>
        <w:t>nitatea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…………………………………………………………………………, a </w:t>
      </w:r>
      <w:proofErr w:type="spellStart"/>
      <w:r>
        <w:t>predat</w:t>
      </w:r>
      <w:proofErr w:type="spellEnd"/>
      <w:r>
        <w:t xml:space="preserve"> la data de …………………………………………..</w:t>
      </w:r>
      <w:proofErr w:type="spellStart"/>
      <w:r>
        <w:t>declarația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, </w:t>
      </w:r>
      <w:proofErr w:type="spellStart"/>
      <w:r>
        <w:t>prevăzută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declarațiilor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didactic de </w:t>
      </w:r>
      <w:proofErr w:type="spellStart"/>
      <w:r>
        <w:t>predare</w:t>
      </w:r>
      <w:proofErr w:type="spellEnd"/>
      <w:r>
        <w:t xml:space="preserve">, </w:t>
      </w:r>
      <w:proofErr w:type="spellStart"/>
      <w:r>
        <w:t>aprobată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Ordinul</w:t>
      </w:r>
      <w:proofErr w:type="spellEnd"/>
      <w:r>
        <w:t xml:space="preserve">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</w:t>
      </w:r>
      <w:proofErr w:type="spellStart"/>
      <w:r>
        <w:t>nr</w:t>
      </w:r>
      <w:proofErr w:type="spellEnd"/>
      <w:r>
        <w:t>. 3.051/2024.</w:t>
      </w:r>
    </w:p>
    <w:p w:rsidR="00210289" w:rsidRDefault="00210289" w:rsidP="00210289">
      <w:pPr>
        <w:tabs>
          <w:tab w:val="left" w:pos="2985"/>
        </w:tabs>
      </w:pPr>
    </w:p>
    <w:p w:rsidR="00210289" w:rsidRDefault="00210289" w:rsidP="00210289">
      <w:pPr>
        <w:tabs>
          <w:tab w:val="left" w:pos="2985"/>
        </w:tabs>
      </w:pPr>
      <w:bookmarkStart w:id="0" w:name="_GoBack"/>
      <w:bookmarkEnd w:id="0"/>
    </w:p>
    <w:p w:rsidR="00210289" w:rsidRDefault="00210289" w:rsidP="00210289">
      <w:pPr>
        <w:tabs>
          <w:tab w:val="left" w:pos="2985"/>
        </w:tabs>
      </w:pPr>
      <w:r>
        <w:t xml:space="preserve"> </w:t>
      </w:r>
      <w:proofErr w:type="spellStart"/>
      <w:r>
        <w:t>Responsabil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declarațiile</w:t>
      </w:r>
      <w:proofErr w:type="spellEnd"/>
      <w:r>
        <w:t xml:space="preserve"> de </w:t>
      </w:r>
      <w:proofErr w:type="spellStart"/>
      <w:r>
        <w:t>int</w:t>
      </w:r>
      <w:r>
        <w:t>erese</w:t>
      </w:r>
      <w:proofErr w:type="spellEnd"/>
      <w:r>
        <w:t xml:space="preserve">, </w:t>
      </w:r>
    </w:p>
    <w:p w:rsidR="00210289" w:rsidRDefault="00210289" w:rsidP="00210289">
      <w:pPr>
        <w:tabs>
          <w:tab w:val="left" w:pos="2985"/>
        </w:tabs>
      </w:pPr>
      <w:r>
        <w:t>…………………………………….</w:t>
      </w:r>
      <w:r>
        <w:t xml:space="preserve"> </w:t>
      </w:r>
      <w:r>
        <w:t xml:space="preserve">…………                                                                            </w:t>
      </w:r>
      <w:r>
        <w:t xml:space="preserve">Am </w:t>
      </w:r>
      <w:proofErr w:type="spellStart"/>
      <w:r>
        <w:t>primit</w:t>
      </w:r>
      <w:proofErr w:type="spellEnd"/>
      <w:r>
        <w:t xml:space="preserve">. </w:t>
      </w:r>
      <w:r>
        <w:t xml:space="preserve">     </w:t>
      </w:r>
    </w:p>
    <w:p w:rsidR="00210289" w:rsidRDefault="00210289" w:rsidP="00210289">
      <w:pPr>
        <w:tabs>
          <w:tab w:val="left" w:pos="2985"/>
        </w:tabs>
      </w:pPr>
      <w:r>
        <w:t xml:space="preserve">                                                                                                              …………………………………………………….                   </w:t>
      </w:r>
    </w:p>
    <w:p w:rsidR="00210289" w:rsidRPr="00210289" w:rsidRDefault="00210289" w:rsidP="00210289">
      <w:pPr>
        <w:tabs>
          <w:tab w:val="left" w:pos="2985"/>
        </w:tabs>
      </w:pPr>
      <w:r>
        <w:t xml:space="preserve">                                                                                      </w:t>
      </w:r>
      <w:r>
        <w:t>(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, </w:t>
      </w:r>
      <w:proofErr w:type="spellStart"/>
      <w:r>
        <w:t>semnătură</w:t>
      </w:r>
      <w:proofErr w:type="spellEnd"/>
      <w:r>
        <w:t xml:space="preserve"> personal didactic)</w:t>
      </w:r>
    </w:p>
    <w:sectPr w:rsidR="00210289" w:rsidRPr="00210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E512D"/>
    <w:multiLevelType w:val="hybridMultilevel"/>
    <w:tmpl w:val="D0DCF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2C"/>
    <w:rsid w:val="001029D3"/>
    <w:rsid w:val="00210289"/>
    <w:rsid w:val="00AF582C"/>
    <w:rsid w:val="00D01899"/>
    <w:rsid w:val="00D1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8F867"/>
  <w15:chartTrackingRefBased/>
  <w15:docId w15:val="{B1825805-458B-4213-A165-475761EC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0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2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028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ro-RO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10289"/>
    <w:rPr>
      <w:rFonts w:ascii="Calibri" w:eastAsia="Calibri" w:hAnsi="Calibri" w:cs="Times New Roman"/>
      <w:sz w:val="20"/>
      <w:szCs w:val="20"/>
      <w:lang w:val="ro-RO" w:eastAsia="x-none"/>
    </w:rPr>
  </w:style>
  <w:style w:type="character" w:styleId="Hyperlink">
    <w:name w:val="Hyperlink"/>
    <w:rsid w:val="00210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liceulmelinesti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cp:lastPrinted>2024-02-01T09:05:00Z</cp:lastPrinted>
  <dcterms:created xsi:type="dcterms:W3CDTF">2024-02-01T09:04:00Z</dcterms:created>
  <dcterms:modified xsi:type="dcterms:W3CDTF">2024-02-01T09:10:00Z</dcterms:modified>
</cp:coreProperties>
</file>